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0732" w14:textId="77777777" w:rsidR="0040095A" w:rsidRDefault="0040095A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8"/>
        </w:rPr>
      </w:pPr>
      <w:r w:rsidRPr="0040095A">
        <w:rPr>
          <w:rFonts w:ascii="方正小标宋简体" w:eastAsia="方正小标宋简体" w:hAnsi="Times New Roman" w:cs="Times New Roman" w:hint="eastAsia"/>
          <w:sz w:val="44"/>
          <w:szCs w:val="48"/>
        </w:rPr>
        <w:t>2024级“茅台实验班”学生遴选</w:t>
      </w:r>
    </w:p>
    <w:p w14:paraId="54837F88" w14:textId="1D4D790C" w:rsidR="005067F7" w:rsidRPr="0040095A" w:rsidRDefault="005D479B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8"/>
        </w:rPr>
      </w:pPr>
      <w:r>
        <w:rPr>
          <w:rFonts w:ascii="方正小标宋简体" w:eastAsia="方正小标宋简体" w:hAnsi="Times New Roman" w:cs="Times New Roman" w:hint="eastAsia"/>
          <w:sz w:val="44"/>
          <w:szCs w:val="48"/>
        </w:rPr>
        <w:t>《</w:t>
      </w:r>
      <w:r w:rsidR="00000000" w:rsidRPr="0040095A">
        <w:rPr>
          <w:rFonts w:ascii="方正小标宋简体" w:eastAsia="方正小标宋简体" w:hAnsi="Times New Roman" w:cs="Times New Roman" w:hint="eastAsia"/>
          <w:sz w:val="44"/>
          <w:szCs w:val="48"/>
        </w:rPr>
        <w:t>化学</w:t>
      </w:r>
      <w:r>
        <w:rPr>
          <w:rFonts w:ascii="方正小标宋简体" w:eastAsia="方正小标宋简体" w:hAnsi="Times New Roman" w:cs="Times New Roman" w:hint="eastAsia"/>
          <w:sz w:val="44"/>
          <w:szCs w:val="48"/>
        </w:rPr>
        <w:t>》</w:t>
      </w:r>
      <w:r w:rsidR="00000000" w:rsidRPr="0040095A">
        <w:rPr>
          <w:rFonts w:ascii="方正小标宋简体" w:eastAsia="方正小标宋简体" w:hAnsi="Times New Roman" w:cs="Times New Roman" w:hint="eastAsia"/>
          <w:sz w:val="44"/>
          <w:szCs w:val="48"/>
        </w:rPr>
        <w:t>考试大纲</w:t>
      </w:r>
    </w:p>
    <w:p w14:paraId="53C0637D" w14:textId="77777777" w:rsidR="005067F7" w:rsidRDefault="005067F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</w:p>
    <w:p w14:paraId="16B59F82" w14:textId="77777777" w:rsidR="005067F7" w:rsidRPr="00E9773D" w:rsidRDefault="00000000" w:rsidP="00BB7109">
      <w:pPr>
        <w:spacing w:line="360" w:lineRule="auto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一、化学考试课程名称</w:t>
      </w:r>
    </w:p>
    <w:p w14:paraId="50B503AF" w14:textId="77777777" w:rsidR="005067F7" w:rsidRPr="00E9773D" w:rsidRDefault="00000000" w:rsidP="00BB7109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《无机及分析化学》、《有机化学》</w:t>
      </w:r>
    </w:p>
    <w:p w14:paraId="05A77CF7" w14:textId="1A5BB59E" w:rsidR="005067F7" w:rsidRPr="00E9773D" w:rsidRDefault="00000000" w:rsidP="00E9773D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二、参考教材</w:t>
      </w:r>
    </w:p>
    <w:p w14:paraId="0571C4C9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王运 胡先文 主编，</w:t>
      </w:r>
      <w:bookmarkStart w:id="0" w:name="_Hlk181028464"/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《无机及分析化学》</w:t>
      </w:r>
      <w:bookmarkEnd w:id="0"/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第五版，科学出版社；</w:t>
      </w:r>
    </w:p>
    <w:p w14:paraId="7896F735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徐伟亮 主编，《有机化学》第三版，科学出版社。</w:t>
      </w:r>
    </w:p>
    <w:p w14:paraId="77D9080A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三、《无机及分析化学》命题范围</w:t>
      </w:r>
    </w:p>
    <w:p w14:paraId="5C166A75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1.绪论</w:t>
      </w:r>
    </w:p>
    <w:p w14:paraId="111A3DA9" w14:textId="7884686E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理想气体状态方程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道尔顿分压定律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有效数字</w:t>
      </w:r>
    </w:p>
    <w:p w14:paraId="36BC40BB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2.分散体系</w:t>
      </w:r>
    </w:p>
    <w:p w14:paraId="3D31D75D" w14:textId="4A84F852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稀溶液的依数性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胶体溶液</w:t>
      </w:r>
    </w:p>
    <w:p w14:paraId="3C1FE0BA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3.化学热力学基础</w:t>
      </w:r>
    </w:p>
    <w:p w14:paraId="16AE9623" w14:textId="7F292261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基本概念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热化学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熵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自由能</w:t>
      </w:r>
    </w:p>
    <w:p w14:paraId="42C285FF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4.化学反应速率和化学平衡</w:t>
      </w:r>
    </w:p>
    <w:p w14:paraId="1BAA6E15" w14:textId="5213CF62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化学反应速率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催化剂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可逆反应与化学平衡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化学平衡的移动</w:t>
      </w:r>
    </w:p>
    <w:p w14:paraId="744DDC24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5.物质结构基础</w:t>
      </w:r>
    </w:p>
    <w:p w14:paraId="0257FEBA" w14:textId="31B21CC2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原子轨道和波函数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核外电子运动状态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价键理论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杂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化轨道理论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分子间作用力和氢键</w:t>
      </w:r>
    </w:p>
    <w:p w14:paraId="04D3CCC3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6.化学分析</w:t>
      </w:r>
    </w:p>
    <w:p w14:paraId="0E401439" w14:textId="1A472872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定量分析中的误差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滴定分析法</w:t>
      </w:r>
    </w:p>
    <w:p w14:paraId="4B5493DE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7.酸碱平衡和酸碱滴定法</w:t>
      </w:r>
    </w:p>
    <w:p w14:paraId="3E66134A" w14:textId="5B69033D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酸碱质子理论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酸碱平衡的移动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酸碱平衡中有关浓度的计算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缓冲溶液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酸碱指示剂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酸碱滴定的基本原理</w:t>
      </w:r>
    </w:p>
    <w:p w14:paraId="6CFEDD1D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8.沉淀溶解平衡和沉淀滴定法</w:t>
      </w:r>
    </w:p>
    <w:p w14:paraId="76A7488D" w14:textId="3FC74515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难溶电解质的溶度积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沉淀的生产和溶解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沉淀滴定法</w:t>
      </w:r>
    </w:p>
    <w:p w14:paraId="0A974216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9.配位平衡和配位滴定</w:t>
      </w:r>
    </w:p>
    <w:p w14:paraId="29E83574" w14:textId="6010468E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配位化合物的组成与命名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配合物的价键理论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配位平衡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EDTA的性质及配位滴定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配位滴定的基本原理</w:t>
      </w:r>
    </w:p>
    <w:p w14:paraId="4C5777A9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10.氧化还原平衡和氧化还原滴定法</w:t>
      </w:r>
    </w:p>
    <w:p w14:paraId="7F223DA8" w14:textId="0745C183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氧化还原反应的基本概念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离子-电子法配平氧化还原反应方程式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原电池与电极电势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影响电极电势的因素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元素电势图及其应用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氧化还原滴定法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常用的氧化还原滴定方法</w:t>
      </w:r>
    </w:p>
    <w:p w14:paraId="3B8AB034" w14:textId="50EB0D2A" w:rsidR="005067F7" w:rsidRPr="00E9773D" w:rsidRDefault="00E9773D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</w:t>
      </w: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、《有机化学》命题范围</w:t>
      </w:r>
    </w:p>
    <w:p w14:paraId="52969328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1.绪论</w:t>
      </w:r>
    </w:p>
    <w:p w14:paraId="6C9BB2FE" w14:textId="75F2F040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有机化合物的结构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有机化合物的性质</w:t>
      </w:r>
    </w:p>
    <w:p w14:paraId="2C2EA6FF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2.饱和脂肪烃</w:t>
      </w:r>
    </w:p>
    <w:p w14:paraId="6B7A3F8F" w14:textId="3A5D2C48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烷烃的结构特征、同系列、异构和命名（IUPAC）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烷烃的构象（伞式、锯架式、纽曼式）及构象异构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烷烃的自由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基卤化反应及其机理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环烷烃的异构（顺反异构）和命名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环烷烃的化学性质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环的张力和稳定性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环烷烃的构象（a 键与 e 键，椅式，船式，半椅式）及构象转换体</w:t>
      </w:r>
    </w:p>
    <w:p w14:paraId="4BE544A3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3.不饱和脂肪烃</w:t>
      </w:r>
    </w:p>
    <w:p w14:paraId="0A273702" w14:textId="014431A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烯烃的结构特征及同分异构（顺反异构）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烯烃的命名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烯烃的亲电加成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烯烃的氧化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烯烃的α-卤代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炔烃的结构、命名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炔烃的酸性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炔烃的亲电、亲核加成反应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二烯烃的分类与命名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共轭体系和共轭效应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Diels-Alder 反应</w:t>
      </w:r>
    </w:p>
    <w:p w14:paraId="1D75F7FC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4.芳香烃</w:t>
      </w:r>
    </w:p>
    <w:p w14:paraId="1C40F393" w14:textId="654B2F20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苯的结构特性及表示方式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单环芳烃的化学性质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芳烃亲电取代反应的定位规律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芳烃衍生物的侧链反应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稠环芳烃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非苯芳烃</w:t>
      </w:r>
    </w:p>
    <w:p w14:paraId="02CD192F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5.旋光异构</w:t>
      </w:r>
    </w:p>
    <w:p w14:paraId="3AEC7A72" w14:textId="632E763F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旋光性及比旋光度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手性分子和旋光异构体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构型的确定和构型的表示方法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旋光异构体的数目和内消旋体</w:t>
      </w:r>
    </w:p>
    <w:p w14:paraId="1D2232A5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6.卤代烃</w:t>
      </w:r>
    </w:p>
    <w:p w14:paraId="74C31D3A" w14:textId="7C6B0479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卤代烷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卤代烯烃和卤代芳烃</w:t>
      </w:r>
    </w:p>
    <w:p w14:paraId="7C453254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7.醇、酚、醚</w:t>
      </w:r>
    </w:p>
    <w:p w14:paraId="1E0498D4" w14:textId="5C385AA8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醇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酚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醚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硫醇和硫醚</w:t>
      </w:r>
    </w:p>
    <w:p w14:paraId="3167C34D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8.醛、酮、醌</w:t>
      </w:r>
    </w:p>
    <w:p w14:paraId="7096F85B" w14:textId="4950499E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醛和酮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醌</w:t>
      </w:r>
    </w:p>
    <w:p w14:paraId="6AC2C0F4" w14:textId="77777777" w:rsidR="005067F7" w:rsidRPr="00E9773D" w:rsidRDefault="00000000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9.羧酸及其衍生物和取代酸</w:t>
      </w:r>
    </w:p>
    <w:p w14:paraId="736E7535" w14:textId="74203780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羧酸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羧酸衍生物</w:t>
      </w:r>
      <w:r w:rsidR="00BB7109" w:rsidRPr="00E9773D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取代酸</w:t>
      </w:r>
    </w:p>
    <w:p w14:paraId="04AF3A4B" w14:textId="3DC320C8" w:rsidR="005067F7" w:rsidRPr="00E9773D" w:rsidRDefault="00C45DAC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五</w:t>
      </w: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、考试形式</w:t>
      </w:r>
    </w:p>
    <w:p w14:paraId="515C1082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考试方式：闭卷，笔试。</w:t>
      </w:r>
    </w:p>
    <w:p w14:paraId="53F22D15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考试时间：120分钟。</w:t>
      </w:r>
    </w:p>
    <w:p w14:paraId="0CB86103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试卷满分：100分。</w:t>
      </w:r>
    </w:p>
    <w:p w14:paraId="186E7686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试卷题型：有机物系统命名题、选择题、判断题、填空题、完成反应题、机理题、计算题等。</w:t>
      </w:r>
    </w:p>
    <w:p w14:paraId="1DC86D10" w14:textId="5C316970" w:rsidR="005067F7" w:rsidRPr="00E9773D" w:rsidRDefault="00F52E81" w:rsidP="00BB7109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六</w:t>
      </w:r>
      <w:r w:rsidRPr="00E9773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、说明</w:t>
      </w:r>
    </w:p>
    <w:p w14:paraId="2D0CB8BC" w14:textId="77777777" w:rsidR="005067F7" w:rsidRPr="00E9773D" w:rsidRDefault="00000000" w:rsidP="00BB7109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9773D">
        <w:rPr>
          <w:rFonts w:ascii="仿宋_GB2312" w:eastAsia="仿宋_GB2312" w:hAnsi="Times New Roman" w:cs="Times New Roman" w:hint="eastAsia"/>
          <w:sz w:val="32"/>
          <w:szCs w:val="32"/>
        </w:rPr>
        <w:t>《无机及分析化学》教材中，标记为星号的内容不作为考试内容，《有机化学》教材中，小号字体的内容不作为考试内容。</w:t>
      </w:r>
    </w:p>
    <w:p w14:paraId="5C17C76E" w14:textId="77777777" w:rsidR="005067F7" w:rsidRDefault="005067F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14:paraId="37D85B13" w14:textId="77777777" w:rsidR="00BB7109" w:rsidRDefault="00BB710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14:paraId="3C6312B0" w14:textId="77777777" w:rsidR="00BB7109" w:rsidRDefault="00BB710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14:paraId="47A2EA14" w14:textId="77777777" w:rsidR="00BB7109" w:rsidRDefault="00BB710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</w:p>
    <w:p w14:paraId="174ABD93" w14:textId="77777777" w:rsidR="005067F7" w:rsidRPr="00BB7109" w:rsidRDefault="00000000" w:rsidP="00BB7109">
      <w:pPr>
        <w:spacing w:line="360" w:lineRule="auto"/>
        <w:ind w:firstLineChars="1600" w:firstLine="4480"/>
        <w:rPr>
          <w:rFonts w:ascii="仿宋_GB2312" w:eastAsia="仿宋_GB2312" w:hAnsi="Times New Roman" w:cs="Times New Roman"/>
          <w:sz w:val="28"/>
          <w:szCs w:val="32"/>
        </w:rPr>
      </w:pPr>
      <w:r w:rsidRPr="00BB7109">
        <w:rPr>
          <w:rFonts w:ascii="仿宋_GB2312" w:eastAsia="仿宋_GB2312" w:hAnsi="Times New Roman" w:cs="Times New Roman" w:hint="eastAsia"/>
          <w:sz w:val="28"/>
          <w:szCs w:val="32"/>
        </w:rPr>
        <w:t>酿酒工程系虚拟化学教研室</w:t>
      </w:r>
    </w:p>
    <w:p w14:paraId="2957787C" w14:textId="77777777" w:rsidR="005067F7" w:rsidRPr="00BB7109" w:rsidRDefault="00000000" w:rsidP="00BB7109">
      <w:pPr>
        <w:spacing w:line="360" w:lineRule="auto"/>
        <w:ind w:firstLineChars="1900" w:firstLine="5320"/>
        <w:rPr>
          <w:rFonts w:ascii="仿宋_GB2312" w:eastAsia="仿宋_GB2312" w:hAnsi="Times New Roman" w:cs="Times New Roman"/>
          <w:sz w:val="28"/>
          <w:szCs w:val="32"/>
        </w:rPr>
      </w:pPr>
      <w:r w:rsidRPr="00BB7109">
        <w:rPr>
          <w:rFonts w:ascii="仿宋_GB2312" w:eastAsia="仿宋_GB2312" w:hAnsi="Times New Roman" w:cs="Times New Roman" w:hint="eastAsia"/>
          <w:sz w:val="28"/>
          <w:szCs w:val="32"/>
        </w:rPr>
        <w:t>2024年10月29日</w:t>
      </w:r>
    </w:p>
    <w:sectPr w:rsidR="005067F7" w:rsidRPr="00BB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F0"/>
    <w:rsid w:val="00015075"/>
    <w:rsid w:val="0004539D"/>
    <w:rsid w:val="00130768"/>
    <w:rsid w:val="00165C03"/>
    <w:rsid w:val="00187D07"/>
    <w:rsid w:val="002E146D"/>
    <w:rsid w:val="0040095A"/>
    <w:rsid w:val="004D69D2"/>
    <w:rsid w:val="004E57F0"/>
    <w:rsid w:val="004F0E4E"/>
    <w:rsid w:val="005067F7"/>
    <w:rsid w:val="0054458E"/>
    <w:rsid w:val="005D479B"/>
    <w:rsid w:val="0060579C"/>
    <w:rsid w:val="00606549"/>
    <w:rsid w:val="006259AC"/>
    <w:rsid w:val="00700149"/>
    <w:rsid w:val="007135F5"/>
    <w:rsid w:val="00715E52"/>
    <w:rsid w:val="007B46F9"/>
    <w:rsid w:val="007E6052"/>
    <w:rsid w:val="00826043"/>
    <w:rsid w:val="00826BA8"/>
    <w:rsid w:val="00856894"/>
    <w:rsid w:val="008D2896"/>
    <w:rsid w:val="00931824"/>
    <w:rsid w:val="009E33E1"/>
    <w:rsid w:val="00AB4947"/>
    <w:rsid w:val="00B16A14"/>
    <w:rsid w:val="00B16EC8"/>
    <w:rsid w:val="00B44099"/>
    <w:rsid w:val="00BB1C01"/>
    <w:rsid w:val="00BB7109"/>
    <w:rsid w:val="00C45DAC"/>
    <w:rsid w:val="00C90117"/>
    <w:rsid w:val="00CA1E6C"/>
    <w:rsid w:val="00CD1C25"/>
    <w:rsid w:val="00D138C7"/>
    <w:rsid w:val="00D614F8"/>
    <w:rsid w:val="00DB7E21"/>
    <w:rsid w:val="00DD7C1F"/>
    <w:rsid w:val="00DF68F5"/>
    <w:rsid w:val="00DF77FF"/>
    <w:rsid w:val="00E9773D"/>
    <w:rsid w:val="00EB4E89"/>
    <w:rsid w:val="00ED20C7"/>
    <w:rsid w:val="00F16E96"/>
    <w:rsid w:val="00F2156D"/>
    <w:rsid w:val="00F367A9"/>
    <w:rsid w:val="00F52E81"/>
    <w:rsid w:val="00FD102C"/>
    <w:rsid w:val="0F4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1EC1"/>
  <w15:docId w15:val="{761F0F43-95EB-4ADD-837E-AEA13A8F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J797</dc:creator>
  <cp:lastModifiedBy>WangXianchen</cp:lastModifiedBy>
  <cp:revision>44</cp:revision>
  <dcterms:created xsi:type="dcterms:W3CDTF">2024-10-28T08:01:00Z</dcterms:created>
  <dcterms:modified xsi:type="dcterms:W3CDTF">2024-11-28T09:16:00Z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2052-12.8.2.15302</vt:lpwstr>
  </property>
  <property fmtid="{D5CDD505-2E9C-101B-9397-08002B2CF9AE}" pid="3" name="ICV">
    <vt:lpwstr>19ABA4CF8BF740A6B620B66FEA6BD633_12</vt:lpwstr>
  </property>
</Properties>
</file>